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9804F2">
        <w:t>Wednesday, September 5</w:t>
      </w:r>
      <w:r>
        <w:t>, 2018</w:t>
      </w:r>
    </w:p>
    <w:p w:rsidR="00855C62" w:rsidRDefault="00855C62" w:rsidP="00855C62">
      <w:pPr>
        <w:jc w:val="center"/>
      </w:pPr>
    </w:p>
    <w:p w:rsidR="00855C62" w:rsidRDefault="00855C62" w:rsidP="00855C62">
      <w:r>
        <w:t>Board Members Pre</w:t>
      </w:r>
      <w:r w:rsidR="009804F2">
        <w:t xml:space="preserve">sent: </w:t>
      </w:r>
      <w:r>
        <w:t xml:space="preserve">Rita Powell, </w:t>
      </w:r>
      <w:r w:rsidR="007B3B5F">
        <w:t xml:space="preserve">Lea Ahmed, </w:t>
      </w:r>
      <w:r w:rsidR="00FA79E2">
        <w:t>and Joan Givens</w:t>
      </w:r>
      <w:r>
        <w:t xml:space="preserve">. </w:t>
      </w:r>
    </w:p>
    <w:p w:rsidR="00855C62" w:rsidRDefault="007B3B5F" w:rsidP="00855C62">
      <w:r>
        <w:t>Bo</w:t>
      </w:r>
      <w:r w:rsidR="00026201">
        <w:t>ard Member</w:t>
      </w:r>
      <w:r w:rsidR="00E52B6C">
        <w:t>s</w:t>
      </w:r>
      <w:r w:rsidR="009804F2">
        <w:t xml:space="preserve"> Absent: Martha Anderson and Roberta Haas</w:t>
      </w:r>
    </w:p>
    <w:p w:rsidR="00855C62" w:rsidRDefault="002D4488" w:rsidP="00855C62">
      <w:r>
        <w:t xml:space="preserve">Others Present: </w:t>
      </w:r>
      <w:r w:rsidR="007B3B5F">
        <w:t xml:space="preserve">Marc Hunter, </w:t>
      </w:r>
      <w:r w:rsidR="00274859">
        <w:t xml:space="preserve">Melinda Hodges, </w:t>
      </w:r>
      <w:r w:rsidR="00026201">
        <w:t>Cecilia Cortez</w:t>
      </w:r>
      <w:r w:rsidR="007B3B5F">
        <w:t>, Rosalba C</w:t>
      </w:r>
      <w:r w:rsidR="007B518E">
        <w:t>ortez-Concha, and Janice Kearley</w:t>
      </w:r>
      <w:r w:rsidR="00026201">
        <w:t>.</w:t>
      </w:r>
    </w:p>
    <w:p w:rsidR="00855C62" w:rsidRDefault="00855C62" w:rsidP="00855C62">
      <w:r>
        <w:t>Meeting called to order at 7</w:t>
      </w:r>
      <w:r w:rsidR="007B518E">
        <w:t>:0</w:t>
      </w:r>
      <w:r w:rsidR="00026201">
        <w:t xml:space="preserve">5 </w:t>
      </w:r>
      <w:r w:rsidR="007B518E">
        <w:t>p.m. by Marc Hunter</w:t>
      </w:r>
      <w:r>
        <w:t>,</w:t>
      </w:r>
      <w:r w:rsidR="007B518E">
        <w:t xml:space="preserve"> Vice-</w:t>
      </w:r>
      <w:r>
        <w:t>President.</w:t>
      </w:r>
    </w:p>
    <w:p w:rsidR="00E52B6C" w:rsidRDefault="00E52B6C" w:rsidP="00855C62"/>
    <w:p w:rsidR="00855C62" w:rsidRDefault="00855C62" w:rsidP="00855C62">
      <w:pPr>
        <w:rPr>
          <w:u w:val="single"/>
        </w:rPr>
      </w:pPr>
      <w:r>
        <w:rPr>
          <w:u w:val="single"/>
        </w:rPr>
        <w:t>BOARD MINUTES</w:t>
      </w:r>
    </w:p>
    <w:p w:rsidR="00855C62" w:rsidRDefault="00855C62" w:rsidP="00855C62">
      <w:r>
        <w:t xml:space="preserve">Motion made and carried </w:t>
      </w:r>
      <w:r w:rsidR="007B518E">
        <w:t>to accept minutes for August 1</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Lea provided a written</w:t>
      </w:r>
      <w:r w:rsidR="00DE452F">
        <w:t xml:space="preserve"> and oral</w:t>
      </w:r>
      <w:r>
        <w:t xml:space="preserve"> </w:t>
      </w:r>
      <w:r w:rsidR="00855C62">
        <w:t>report not</w:t>
      </w:r>
      <w:r>
        <w:t>ing tota</w:t>
      </w:r>
      <w:r w:rsidR="00EE26EF">
        <w:t>l assets of $</w:t>
      </w:r>
      <w:r w:rsidR="004718CF">
        <w:t>22,021.07 at the end of August</w:t>
      </w:r>
      <w:r w:rsidR="00026201">
        <w:t xml:space="preserve">. </w:t>
      </w:r>
      <w:r w:rsidR="00FA79E2">
        <w:t xml:space="preserve"> Income for </w:t>
      </w:r>
      <w:r w:rsidR="004718CF">
        <w:t>August was 1,732.53. August</w:t>
      </w:r>
      <w:r w:rsidR="00EE26EF">
        <w:t xml:space="preserve"> e</w:t>
      </w:r>
      <w:r w:rsidR="00855C62">
        <w:t>xp</w:t>
      </w:r>
      <w:r w:rsidR="004718CF">
        <w:t>enses were $2,708.10</w:t>
      </w:r>
      <w:r w:rsidR="00EE26EF">
        <w:t xml:space="preserve">. </w:t>
      </w:r>
      <w:r w:rsidR="00855C62">
        <w:t>Motion made and carried to a</w:t>
      </w:r>
      <w:r w:rsidR="004718CF">
        <w:t>ccept the Treasurer’s Report. (Detailed c</w:t>
      </w:r>
      <w:r w:rsidR="00855C62">
        <w:t>opy attached.)</w:t>
      </w:r>
    </w:p>
    <w:p w:rsidR="00855C62" w:rsidRDefault="004718CF" w:rsidP="00855C62">
      <w:r>
        <w:t xml:space="preserve">Lea also clarified that the only FOL funds bag maintained by library staff now is just for new memberships. Book and merchandise sales are transacted with the library’s new cash register, which was provided by FOL. </w:t>
      </w:r>
    </w:p>
    <w:p w:rsidR="00855C62" w:rsidRDefault="00855C62" w:rsidP="00855C62">
      <w:pPr>
        <w:rPr>
          <w:u w:val="single"/>
        </w:rPr>
      </w:pPr>
      <w:r>
        <w:rPr>
          <w:u w:val="single"/>
        </w:rPr>
        <w:t>LIBRARIAN’S REPORT</w:t>
      </w:r>
    </w:p>
    <w:p w:rsidR="0023304B" w:rsidRPr="0023304B" w:rsidRDefault="0023304B" w:rsidP="00855C62">
      <w:r w:rsidRPr="0023304B">
        <w:t>Melinda Hodges provided a</w:t>
      </w:r>
      <w:r w:rsidR="00D53A1B">
        <w:t>n oral and</w:t>
      </w:r>
      <w:r w:rsidRPr="0023304B">
        <w:t xml:space="preserve"> written report as follows:</w:t>
      </w:r>
    </w:p>
    <w:p w:rsidR="006C7DF3" w:rsidRPr="006C7DF3" w:rsidRDefault="006C7DF3" w:rsidP="006C7DF3">
      <w:pPr>
        <w:rPr>
          <w:i/>
          <w:color w:val="000000" w:themeColor="text1"/>
        </w:rPr>
      </w:pPr>
      <w:r w:rsidRPr="006C7DF3">
        <w:rPr>
          <w:i/>
          <w:color w:val="000000" w:themeColor="text1"/>
        </w:rPr>
        <w:t>New Library Opening Week Stats</w:t>
      </w:r>
      <w:r w:rsidRPr="006C7DF3">
        <w:rPr>
          <w:i/>
          <w:color w:val="000000" w:themeColor="text1"/>
        </w:rPr>
        <w:t>:</w:t>
      </w:r>
    </w:p>
    <w:p w:rsidR="006C7DF3" w:rsidRPr="006C7DF3" w:rsidRDefault="006C7DF3" w:rsidP="006C7DF3">
      <w:pPr>
        <w:rPr>
          <w:color w:val="000000" w:themeColor="text1"/>
        </w:rPr>
      </w:pPr>
      <w:r>
        <w:rPr>
          <w:color w:val="000000" w:themeColor="text1"/>
        </w:rPr>
        <w:t xml:space="preserve">Over 3600 visitors; </w:t>
      </w:r>
      <w:r w:rsidRPr="006C7DF3">
        <w:rPr>
          <w:color w:val="000000" w:themeColor="text1"/>
        </w:rPr>
        <w:t>6300+ checkouts</w:t>
      </w:r>
      <w:r>
        <w:rPr>
          <w:color w:val="000000" w:themeColor="text1"/>
        </w:rPr>
        <w:t xml:space="preserve">; </w:t>
      </w:r>
      <w:r w:rsidRPr="006C7DF3">
        <w:rPr>
          <w:color w:val="000000" w:themeColor="text1"/>
        </w:rPr>
        <w:t>211 new cards</w:t>
      </w:r>
    </w:p>
    <w:p w:rsidR="006C7DF3" w:rsidRPr="006C7DF3" w:rsidRDefault="006C7DF3" w:rsidP="006C7DF3">
      <w:pPr>
        <w:rPr>
          <w:i/>
          <w:color w:val="000000" w:themeColor="text1"/>
        </w:rPr>
      </w:pPr>
      <w:r w:rsidRPr="006C7DF3">
        <w:rPr>
          <w:i/>
          <w:color w:val="000000" w:themeColor="text1"/>
        </w:rPr>
        <w:t>Opening Month Stats</w:t>
      </w:r>
      <w:r>
        <w:rPr>
          <w:i/>
          <w:color w:val="000000" w:themeColor="text1"/>
        </w:rPr>
        <w:t>:</w:t>
      </w:r>
    </w:p>
    <w:p w:rsidR="006C7DF3" w:rsidRPr="006C7DF3" w:rsidRDefault="006C7DF3" w:rsidP="006C7DF3">
      <w:pPr>
        <w:rPr>
          <w:color w:val="000000" w:themeColor="text1"/>
        </w:rPr>
      </w:pPr>
      <w:r w:rsidRPr="006C7DF3">
        <w:rPr>
          <w:color w:val="000000" w:themeColor="text1"/>
        </w:rPr>
        <w:t>Over 11,900 visitors</w:t>
      </w:r>
      <w:r>
        <w:rPr>
          <w:color w:val="000000" w:themeColor="text1"/>
        </w:rPr>
        <w:t xml:space="preserve">; </w:t>
      </w:r>
      <w:r w:rsidRPr="006C7DF3">
        <w:rPr>
          <w:color w:val="000000" w:themeColor="text1"/>
        </w:rPr>
        <w:t>20,000+ checkouts</w:t>
      </w:r>
      <w:r>
        <w:rPr>
          <w:color w:val="000000" w:themeColor="text1"/>
        </w:rPr>
        <w:t xml:space="preserve">; </w:t>
      </w:r>
      <w:r w:rsidRPr="006C7DF3">
        <w:rPr>
          <w:color w:val="000000" w:themeColor="text1"/>
        </w:rPr>
        <w:t>550 new cards</w:t>
      </w:r>
    </w:p>
    <w:p w:rsidR="007C6FD2" w:rsidRDefault="007C6FD2" w:rsidP="006C7DF3">
      <w:pPr>
        <w:rPr>
          <w:color w:val="000000" w:themeColor="text1"/>
        </w:rPr>
      </w:pPr>
    </w:p>
    <w:p w:rsidR="006C7DF3" w:rsidRPr="006C7DF3" w:rsidRDefault="006C7DF3" w:rsidP="006C7DF3">
      <w:pPr>
        <w:rPr>
          <w:color w:val="000000" w:themeColor="text1"/>
        </w:rPr>
      </w:pPr>
      <w:r w:rsidRPr="006C7DF3">
        <w:rPr>
          <w:color w:val="000000" w:themeColor="text1"/>
        </w:rPr>
        <w:t>Upcoming Events</w:t>
      </w:r>
      <w:r>
        <w:rPr>
          <w:color w:val="000000" w:themeColor="text1"/>
        </w:rPr>
        <w:t>:</w:t>
      </w:r>
    </w:p>
    <w:p w:rsidR="006C7DF3" w:rsidRPr="006C7DF3" w:rsidRDefault="006C7DF3" w:rsidP="006C7DF3">
      <w:pPr>
        <w:rPr>
          <w:color w:val="000000" w:themeColor="text1"/>
        </w:rPr>
      </w:pPr>
      <w:r w:rsidRPr="006C7DF3">
        <w:rPr>
          <w:color w:val="000000" w:themeColor="text1"/>
        </w:rPr>
        <w:t>Toddler Storytimes – Mondays and Tuesdays at 10:30 am</w:t>
      </w:r>
    </w:p>
    <w:p w:rsidR="006C7DF3" w:rsidRPr="006C7DF3" w:rsidRDefault="006C7DF3" w:rsidP="006C7DF3">
      <w:pPr>
        <w:rPr>
          <w:color w:val="000000" w:themeColor="text1"/>
        </w:rPr>
      </w:pPr>
      <w:r w:rsidRPr="006C7DF3">
        <w:rPr>
          <w:color w:val="000000" w:themeColor="text1"/>
        </w:rPr>
        <w:t>Monday Mix Up (grades 6 and up) – Mondays at 4:30 pm</w:t>
      </w:r>
    </w:p>
    <w:p w:rsidR="006C7DF3" w:rsidRPr="006C7DF3" w:rsidRDefault="006C7DF3" w:rsidP="006C7DF3">
      <w:pPr>
        <w:rPr>
          <w:color w:val="000000" w:themeColor="text1"/>
        </w:rPr>
      </w:pPr>
      <w:r w:rsidRPr="006C7DF3">
        <w:rPr>
          <w:color w:val="000000" w:themeColor="text1"/>
        </w:rPr>
        <w:lastRenderedPageBreak/>
        <w:t>Homeschool Storytimes – Tuesdays at 1:30 pm</w:t>
      </w:r>
    </w:p>
    <w:p w:rsidR="006C7DF3" w:rsidRPr="006C7DF3" w:rsidRDefault="006C7DF3" w:rsidP="006C7DF3">
      <w:pPr>
        <w:rPr>
          <w:color w:val="000000" w:themeColor="text1"/>
        </w:rPr>
      </w:pPr>
      <w:r w:rsidRPr="006C7DF3">
        <w:rPr>
          <w:color w:val="000000" w:themeColor="text1"/>
        </w:rPr>
        <w:t>Family Storytime – Tuesdays at 6:00 pm</w:t>
      </w:r>
    </w:p>
    <w:p w:rsidR="006C7DF3" w:rsidRPr="006C7DF3" w:rsidRDefault="006C7DF3" w:rsidP="006C7DF3">
      <w:pPr>
        <w:rPr>
          <w:color w:val="000000" w:themeColor="text1"/>
        </w:rPr>
      </w:pPr>
      <w:r w:rsidRPr="006C7DF3">
        <w:rPr>
          <w:color w:val="000000" w:themeColor="text1"/>
        </w:rPr>
        <w:t>Fiber Friends – Tuesdays at 6:00 pm</w:t>
      </w:r>
    </w:p>
    <w:p w:rsidR="006C7DF3" w:rsidRPr="006C7DF3" w:rsidRDefault="006C7DF3" w:rsidP="006C7DF3">
      <w:pPr>
        <w:rPr>
          <w:color w:val="000000" w:themeColor="text1"/>
        </w:rPr>
      </w:pPr>
      <w:r w:rsidRPr="006C7DF3">
        <w:rPr>
          <w:color w:val="000000" w:themeColor="text1"/>
        </w:rPr>
        <w:t>Preschool Storytimes – Wednesdays and Thursdays at 10:30 am</w:t>
      </w:r>
    </w:p>
    <w:p w:rsidR="006C7DF3" w:rsidRPr="006C7DF3" w:rsidRDefault="006C7DF3" w:rsidP="006C7DF3">
      <w:pPr>
        <w:rPr>
          <w:color w:val="000000" w:themeColor="text1"/>
        </w:rPr>
      </w:pPr>
      <w:r>
        <w:rPr>
          <w:color w:val="000000" w:themeColor="text1"/>
        </w:rPr>
        <w:t>Buda BLAST (kindergarten – 2</w:t>
      </w:r>
      <w:r w:rsidRPr="006C7DF3">
        <w:rPr>
          <w:color w:val="000000" w:themeColor="text1"/>
        </w:rPr>
        <w:t>nd grade) – Wednesdays at 4:00 pm</w:t>
      </w:r>
    </w:p>
    <w:p w:rsidR="006C7DF3" w:rsidRPr="006C7DF3" w:rsidRDefault="006C7DF3" w:rsidP="006C7DF3">
      <w:pPr>
        <w:rPr>
          <w:color w:val="000000" w:themeColor="text1"/>
        </w:rPr>
      </w:pPr>
      <w:r w:rsidRPr="006C7DF3">
        <w:rPr>
          <w:color w:val="000000" w:themeColor="text1"/>
        </w:rPr>
        <w:t>Bilingual Storytime (presented by UT students) – Wednesdays at 6:00 pm</w:t>
      </w:r>
    </w:p>
    <w:p w:rsidR="006C7DF3" w:rsidRPr="006C7DF3" w:rsidRDefault="006C7DF3" w:rsidP="006C7DF3">
      <w:pPr>
        <w:rPr>
          <w:color w:val="000000" w:themeColor="text1"/>
        </w:rPr>
      </w:pPr>
      <w:r w:rsidRPr="006C7DF3">
        <w:rPr>
          <w:color w:val="000000" w:themeColor="text1"/>
        </w:rPr>
        <w:t>Hays County Master Gardeners Info Table – Thursdays, 3:00 pm – 6:00 pm</w:t>
      </w:r>
    </w:p>
    <w:p w:rsidR="006C7DF3" w:rsidRPr="006C7DF3" w:rsidRDefault="006C7DF3" w:rsidP="006C7DF3">
      <w:pPr>
        <w:rPr>
          <w:color w:val="000000" w:themeColor="text1"/>
        </w:rPr>
      </w:pPr>
      <w:r w:rsidRPr="006C7DF3">
        <w:rPr>
          <w:color w:val="000000" w:themeColor="text1"/>
        </w:rPr>
        <w:t>Buda Kids (grades 3 – 5) – Thursdays at 4:00 pm</w:t>
      </w:r>
    </w:p>
    <w:p w:rsidR="007C6FD2" w:rsidRDefault="007C6FD2" w:rsidP="006C7DF3">
      <w:pPr>
        <w:rPr>
          <w:color w:val="000000" w:themeColor="text1"/>
        </w:rPr>
      </w:pPr>
    </w:p>
    <w:p w:rsidR="006C7DF3" w:rsidRPr="006C7DF3" w:rsidRDefault="006C7DF3" w:rsidP="006C7DF3">
      <w:pPr>
        <w:rPr>
          <w:color w:val="000000" w:themeColor="text1"/>
        </w:rPr>
      </w:pPr>
      <w:r w:rsidRPr="006C7DF3">
        <w:rPr>
          <w:color w:val="000000" w:themeColor="text1"/>
        </w:rPr>
        <w:t>Essenti</w:t>
      </w:r>
      <w:r>
        <w:rPr>
          <w:color w:val="000000" w:themeColor="text1"/>
        </w:rPr>
        <w:t>al Oils – Saturday, September 8</w:t>
      </w:r>
      <w:r w:rsidRPr="006C7DF3">
        <w:rPr>
          <w:color w:val="000000" w:themeColor="text1"/>
        </w:rPr>
        <w:t>th at 2:00 pm</w:t>
      </w:r>
    </w:p>
    <w:p w:rsidR="006C7DF3" w:rsidRPr="006C7DF3" w:rsidRDefault="006C7DF3" w:rsidP="006C7DF3">
      <w:pPr>
        <w:rPr>
          <w:color w:val="000000" w:themeColor="text1"/>
        </w:rPr>
      </w:pPr>
      <w:r w:rsidRPr="006C7DF3">
        <w:rPr>
          <w:color w:val="000000" w:themeColor="text1"/>
        </w:rPr>
        <w:t>Yoga for Adults: Fall Series – Monday, September 10th at 7:00 pm for 5 weeks (excluding</w:t>
      </w:r>
    </w:p>
    <w:p w:rsidR="006C7DF3" w:rsidRPr="006C7DF3" w:rsidRDefault="006C7DF3" w:rsidP="006C7DF3">
      <w:pPr>
        <w:rPr>
          <w:color w:val="000000" w:themeColor="text1"/>
        </w:rPr>
      </w:pPr>
      <w:r>
        <w:rPr>
          <w:color w:val="000000" w:themeColor="text1"/>
        </w:rPr>
        <w:t>Columbus Day, October 8th</w:t>
      </w:r>
      <w:r w:rsidRPr="006C7DF3">
        <w:rPr>
          <w:color w:val="000000" w:themeColor="text1"/>
        </w:rPr>
        <w:t>)</w:t>
      </w:r>
    </w:p>
    <w:p w:rsidR="006C7DF3" w:rsidRPr="006C7DF3" w:rsidRDefault="006C7DF3" w:rsidP="006C7DF3">
      <w:pPr>
        <w:rPr>
          <w:color w:val="000000" w:themeColor="text1"/>
        </w:rPr>
      </w:pPr>
      <w:r w:rsidRPr="006C7DF3">
        <w:rPr>
          <w:color w:val="000000" w:themeColor="text1"/>
        </w:rPr>
        <w:t>Book</w:t>
      </w:r>
      <w:r>
        <w:rPr>
          <w:color w:val="000000" w:themeColor="text1"/>
        </w:rPr>
        <w:t xml:space="preserve"> Club – Wednesday, September 12</w:t>
      </w:r>
      <w:r w:rsidRPr="006C7DF3">
        <w:rPr>
          <w:color w:val="000000" w:themeColor="text1"/>
        </w:rPr>
        <w:t xml:space="preserve">th at 6:00 pm; </w:t>
      </w:r>
      <w:r w:rsidRPr="006C7DF3">
        <w:rPr>
          <w:color w:val="000000" w:themeColor="text1"/>
          <w:u w:val="single"/>
        </w:rPr>
        <w:t>Educated</w:t>
      </w:r>
      <w:r w:rsidRPr="006C7DF3">
        <w:rPr>
          <w:color w:val="000000" w:themeColor="text1"/>
        </w:rPr>
        <w:t xml:space="preserve"> by Tara Westover</w:t>
      </w:r>
    </w:p>
    <w:p w:rsidR="006C7DF3" w:rsidRPr="006C7DF3" w:rsidRDefault="006C7DF3" w:rsidP="006C7DF3">
      <w:pPr>
        <w:rPr>
          <w:color w:val="000000" w:themeColor="text1"/>
        </w:rPr>
      </w:pPr>
      <w:r w:rsidRPr="006C7DF3">
        <w:rPr>
          <w:color w:val="000000" w:themeColor="text1"/>
        </w:rPr>
        <w:t>Hays County Master Gardeners, Fermentation</w:t>
      </w:r>
      <w:r>
        <w:rPr>
          <w:color w:val="000000" w:themeColor="text1"/>
        </w:rPr>
        <w:t xml:space="preserve"> class – Saturday, September 15</w:t>
      </w:r>
      <w:r w:rsidRPr="006C7DF3">
        <w:rPr>
          <w:color w:val="000000" w:themeColor="text1"/>
        </w:rPr>
        <w:t>th at 10:30 am</w:t>
      </w:r>
    </w:p>
    <w:p w:rsidR="006C7DF3" w:rsidRPr="006C7DF3" w:rsidRDefault="006C7DF3" w:rsidP="006C7DF3">
      <w:pPr>
        <w:rPr>
          <w:color w:val="000000" w:themeColor="text1"/>
        </w:rPr>
      </w:pPr>
      <w:r w:rsidRPr="006C7DF3">
        <w:rPr>
          <w:color w:val="000000" w:themeColor="text1"/>
        </w:rPr>
        <w:t>Adult Art</w:t>
      </w:r>
      <w:r>
        <w:rPr>
          <w:color w:val="000000" w:themeColor="text1"/>
        </w:rPr>
        <w:t xml:space="preserve"> Class – Thursday, September 20</w:t>
      </w:r>
      <w:r w:rsidRPr="006C7DF3">
        <w:rPr>
          <w:color w:val="000000" w:themeColor="text1"/>
        </w:rPr>
        <w:t>th at 6:00 pm</w:t>
      </w:r>
    </w:p>
    <w:p w:rsidR="006C7DF3" w:rsidRPr="006C7DF3" w:rsidRDefault="006C7DF3" w:rsidP="006C7DF3">
      <w:pPr>
        <w:tabs>
          <w:tab w:val="left" w:pos="7770"/>
        </w:tabs>
        <w:rPr>
          <w:color w:val="000000" w:themeColor="text1"/>
        </w:rPr>
      </w:pPr>
      <w:r w:rsidRPr="006C7DF3">
        <w:rPr>
          <w:color w:val="000000" w:themeColor="text1"/>
        </w:rPr>
        <w:t>Boo-da H</w:t>
      </w:r>
      <w:r>
        <w:rPr>
          <w:color w:val="000000" w:themeColor="text1"/>
        </w:rPr>
        <w:t>alloween – Saturday, October 27</w:t>
      </w:r>
      <w:r w:rsidRPr="006C7DF3">
        <w:rPr>
          <w:color w:val="000000" w:themeColor="text1"/>
        </w:rPr>
        <w:t>th</w:t>
      </w:r>
      <w:r>
        <w:rPr>
          <w:color w:val="000000" w:themeColor="text1"/>
        </w:rPr>
        <w:tab/>
      </w:r>
    </w:p>
    <w:p w:rsidR="0023304B" w:rsidRPr="006C7DF3" w:rsidRDefault="006C7DF3" w:rsidP="006C7DF3">
      <w:pPr>
        <w:rPr>
          <w:color w:val="000000" w:themeColor="text1"/>
        </w:rPr>
      </w:pPr>
      <w:r w:rsidRPr="006C7DF3">
        <w:rPr>
          <w:color w:val="000000" w:themeColor="text1"/>
        </w:rPr>
        <w:t>Arbor Day event with Main Street Department – Satu</w:t>
      </w:r>
      <w:r>
        <w:rPr>
          <w:color w:val="000000" w:themeColor="text1"/>
        </w:rPr>
        <w:t>rday, November 3</w:t>
      </w:r>
      <w:r w:rsidR="007C6FD2">
        <w:rPr>
          <w:color w:val="000000" w:themeColor="text1"/>
        </w:rPr>
        <w:t>rd</w:t>
      </w:r>
      <w:r w:rsidRPr="006C7DF3">
        <w:rPr>
          <w:color w:val="000000" w:themeColor="text1"/>
        </w:rPr>
        <w:t>; no firm details</w:t>
      </w:r>
      <w:r>
        <w:rPr>
          <w:color w:val="000000" w:themeColor="text1"/>
        </w:rPr>
        <w:t>.</w:t>
      </w:r>
    </w:p>
    <w:p w:rsidR="007C6FD2" w:rsidRDefault="007C6FD2" w:rsidP="00855C62">
      <w:pPr>
        <w:rPr>
          <w:color w:val="000000" w:themeColor="text1"/>
          <w:u w:val="single"/>
        </w:rPr>
      </w:pPr>
    </w:p>
    <w:p w:rsidR="00D125D0" w:rsidRDefault="00855C62" w:rsidP="00855C62">
      <w:pPr>
        <w:rPr>
          <w:color w:val="000000" w:themeColor="text1"/>
          <w:u w:val="single"/>
        </w:rPr>
      </w:pPr>
      <w:r>
        <w:rPr>
          <w:color w:val="000000" w:themeColor="text1"/>
          <w:u w:val="single"/>
        </w:rPr>
        <w:t>DISCUSSION TOPICS:</w:t>
      </w:r>
    </w:p>
    <w:p w:rsidR="00363CB3" w:rsidRDefault="00855C62" w:rsidP="00855C62">
      <w:pPr>
        <w:rPr>
          <w:color w:val="000000" w:themeColor="text1"/>
          <w:u w:val="single"/>
        </w:rPr>
      </w:pPr>
      <w:r w:rsidRPr="00DD158F">
        <w:rPr>
          <w:color w:val="000000" w:themeColor="text1"/>
          <w:u w:val="single"/>
        </w:rPr>
        <w:t>Committee Reports</w:t>
      </w:r>
    </w:p>
    <w:p w:rsidR="00243048" w:rsidRDefault="00243048" w:rsidP="00855C62">
      <w:pPr>
        <w:rPr>
          <w:color w:val="000000" w:themeColor="text1"/>
        </w:rPr>
      </w:pPr>
      <w:r>
        <w:rPr>
          <w:color w:val="000000" w:themeColor="text1"/>
        </w:rPr>
        <w:t xml:space="preserve">Rita Powell, membership committee chair, reported that FOL membership has grown to over 100 persons in the past month. The municipal building classroom just outside the library has been reserved for joint membership/fundraising committee meetings through the year. She also provided fundraising committee updates. FOL will participate in the Chamber of Commerce Fajita Fiesta the last weekend of September. Besides having a small book sale, FOL will raffle a basket of items provided by local merchants. The Assemblage has contributed a handwoven basket from Africa. Committee members will coordinate efforts to seek donations of items to fill it. </w:t>
      </w:r>
    </w:p>
    <w:p w:rsidR="00243048" w:rsidRDefault="00243048" w:rsidP="00855C62">
      <w:pPr>
        <w:rPr>
          <w:color w:val="000000" w:themeColor="text1"/>
        </w:rPr>
      </w:pPr>
      <w:r>
        <w:rPr>
          <w:color w:val="000000" w:themeColor="text1"/>
        </w:rPr>
        <w:t>Rosalba Cortez</w:t>
      </w:r>
      <w:r w:rsidR="003D5AFB">
        <w:rPr>
          <w:color w:val="000000" w:themeColor="text1"/>
        </w:rPr>
        <w:t>-Concha</w:t>
      </w:r>
      <w:r>
        <w:rPr>
          <w:color w:val="000000" w:themeColor="text1"/>
        </w:rPr>
        <w:t xml:space="preserve"> reviewed plans</w:t>
      </w:r>
      <w:r w:rsidR="005C5F84">
        <w:rPr>
          <w:color w:val="000000" w:themeColor="text1"/>
        </w:rPr>
        <w:t xml:space="preserve"> for FOL</w:t>
      </w:r>
      <w:r>
        <w:rPr>
          <w:color w:val="000000" w:themeColor="text1"/>
        </w:rPr>
        <w:t xml:space="preserve"> to have a small book sale booth at Local Fest to be held at Pinbalz Kingdom</w:t>
      </w:r>
      <w:r w:rsidR="00A84BB6">
        <w:rPr>
          <w:color w:val="000000" w:themeColor="text1"/>
        </w:rPr>
        <w:t>,</w:t>
      </w:r>
      <w:r>
        <w:rPr>
          <w:color w:val="000000" w:themeColor="text1"/>
        </w:rPr>
        <w:t xml:space="preserve"> 12-5</w:t>
      </w:r>
      <w:r w:rsidR="00A84BB6">
        <w:rPr>
          <w:color w:val="000000" w:themeColor="text1"/>
        </w:rPr>
        <w:t xml:space="preserve"> pm on Sept. 22. An assortment of books will be offered. Plans will be finalized at membership/fundraising committee meeting on Sept. 19. </w:t>
      </w:r>
    </w:p>
    <w:p w:rsidR="00A84BB6" w:rsidRDefault="00A84BB6" w:rsidP="00855C62">
      <w:pPr>
        <w:rPr>
          <w:color w:val="000000" w:themeColor="text1"/>
        </w:rPr>
      </w:pPr>
      <w:r>
        <w:rPr>
          <w:color w:val="000000" w:themeColor="text1"/>
        </w:rPr>
        <w:t>Rita Powell also reported that committee members have narrowed options to purchase a canopy for outside book sales.</w:t>
      </w:r>
    </w:p>
    <w:p w:rsidR="008B3267" w:rsidRDefault="00A84BB6" w:rsidP="00855C62">
      <w:pPr>
        <w:rPr>
          <w:color w:val="000000" w:themeColor="text1"/>
        </w:rPr>
      </w:pPr>
      <w:r>
        <w:rPr>
          <w:color w:val="000000" w:themeColor="text1"/>
        </w:rPr>
        <w:lastRenderedPageBreak/>
        <w:t xml:space="preserve">Pam Nelson provided a written report regarding book sales. In the first 4 weeks after the opening of the new library, book sales were $167. There ensued some discussion about raising book prices, based on new categorization. However, those present agreed that pricing structures should remain simplified to keep it easy for librarians; and that prices remain low to encourage repeat buyers. </w:t>
      </w:r>
    </w:p>
    <w:p w:rsidR="003D5AFB" w:rsidRDefault="003D5AFB" w:rsidP="00855C62">
      <w:pPr>
        <w:rPr>
          <w:color w:val="000000" w:themeColor="text1"/>
        </w:rPr>
      </w:pPr>
      <w:r>
        <w:rPr>
          <w:color w:val="000000" w:themeColor="text1"/>
        </w:rPr>
        <w:t xml:space="preserve">Marc Hunter and Rosalba Cortez-Concha discussed ongoing project of </w:t>
      </w:r>
      <w:r w:rsidR="005C5F84">
        <w:rPr>
          <w:color w:val="000000" w:themeColor="text1"/>
        </w:rPr>
        <w:t>developing</w:t>
      </w:r>
      <w:r>
        <w:rPr>
          <w:color w:val="000000" w:themeColor="text1"/>
        </w:rPr>
        <w:t xml:space="preserve"> and improving FOL’s online presence. Website is being redesigned and updated. Rosalba reported that FOL Instagram followers have increased to 289. </w:t>
      </w:r>
    </w:p>
    <w:p w:rsidR="008B3267" w:rsidRPr="008B3267" w:rsidRDefault="00A84BB6" w:rsidP="00855C62">
      <w:pPr>
        <w:rPr>
          <w:color w:val="000000" w:themeColor="text1"/>
          <w:u w:val="single"/>
        </w:rPr>
      </w:pPr>
      <w:r>
        <w:rPr>
          <w:color w:val="000000" w:themeColor="text1"/>
          <w:u w:val="single"/>
        </w:rPr>
        <w:t>2019 Treasurer Position</w:t>
      </w:r>
    </w:p>
    <w:p w:rsidR="00865C61" w:rsidRDefault="00CF3881" w:rsidP="00855C62">
      <w:pPr>
        <w:rPr>
          <w:color w:val="000000" w:themeColor="text1"/>
        </w:rPr>
      </w:pPr>
      <w:r>
        <w:rPr>
          <w:color w:val="000000" w:themeColor="text1"/>
        </w:rPr>
        <w:t xml:space="preserve"> </w:t>
      </w:r>
      <w:r w:rsidR="00A84BB6">
        <w:rPr>
          <w:color w:val="000000" w:themeColor="text1"/>
        </w:rPr>
        <w:t xml:space="preserve">Janice Kearley agreed to begin learning about the position from Lea in the remaining months of 2019, in anticipation of assuming the role in 2019. </w:t>
      </w:r>
    </w:p>
    <w:p w:rsidR="003F200D" w:rsidRDefault="00ED34D7" w:rsidP="00855C62">
      <w:pPr>
        <w:rPr>
          <w:color w:val="000000" w:themeColor="text1"/>
          <w:u w:val="single"/>
        </w:rPr>
      </w:pPr>
      <w:r>
        <w:rPr>
          <w:color w:val="000000" w:themeColor="text1"/>
          <w:u w:val="single"/>
        </w:rPr>
        <w:t>Volunteer and Training Committee</w:t>
      </w:r>
    </w:p>
    <w:p w:rsidR="003A706F" w:rsidRPr="00ED34D7" w:rsidRDefault="00ED34D7" w:rsidP="00855C62">
      <w:pPr>
        <w:rPr>
          <w:color w:val="000000" w:themeColor="text1"/>
        </w:rPr>
      </w:pPr>
      <w:r>
        <w:rPr>
          <w:color w:val="000000" w:themeColor="text1"/>
        </w:rPr>
        <w:t>Rosalba proposed that there be more organization and training of FOL members who want to do more volunteer work with FOL. Discussion yielded the recommendation that, instead of establishing a separate committee, the membership and fundraising committees seek a volunteer coordinator to address this need. This will be addressed at the Sept. 19 committee meeting</w:t>
      </w:r>
      <w:r w:rsidR="003A706F">
        <w:rPr>
          <w:color w:val="000000" w:themeColor="text1"/>
        </w:rPr>
        <w:t>.</w:t>
      </w:r>
    </w:p>
    <w:p w:rsidR="00456841" w:rsidRDefault="003A706F" w:rsidP="00855C62">
      <w:pPr>
        <w:rPr>
          <w:color w:val="000000" w:themeColor="text1"/>
          <w:u w:val="single"/>
        </w:rPr>
      </w:pPr>
      <w:r>
        <w:rPr>
          <w:color w:val="000000" w:themeColor="text1"/>
          <w:u w:val="single"/>
        </w:rPr>
        <w:t>Volunteer Opportunities:</w:t>
      </w:r>
    </w:p>
    <w:p w:rsidR="003A706F" w:rsidRDefault="003A706F" w:rsidP="00855C62">
      <w:pPr>
        <w:rPr>
          <w:color w:val="000000" w:themeColor="text1"/>
        </w:rPr>
      </w:pPr>
      <w:r>
        <w:rPr>
          <w:color w:val="000000" w:themeColor="text1"/>
        </w:rPr>
        <w:t xml:space="preserve">Fajita Fiesta—Saturday and Sunday, September 29-30. It will be held downtown, between Main and railroad tracks. FOL has requested </w:t>
      </w:r>
      <w:bookmarkStart w:id="0" w:name="_GoBack"/>
      <w:bookmarkEnd w:id="0"/>
      <w:r>
        <w:rPr>
          <w:color w:val="000000" w:themeColor="text1"/>
        </w:rPr>
        <w:t xml:space="preserve">book and raffle sales area on porch of the old library. If we get it, we will not need a canopy. </w:t>
      </w:r>
      <w:r w:rsidR="00BB0144">
        <w:rPr>
          <w:color w:val="000000" w:themeColor="text1"/>
        </w:rPr>
        <w:t xml:space="preserve">Work shifts will need to be organized utilizing many volunteers. Raffle basket items are being requested from local merchants. Plans will be finalized at Sept. 19 committees meeting. </w:t>
      </w:r>
    </w:p>
    <w:p w:rsidR="00274859" w:rsidRDefault="00274859" w:rsidP="00855C62">
      <w:pPr>
        <w:rPr>
          <w:color w:val="000000" w:themeColor="text1"/>
          <w:u w:val="single"/>
        </w:rPr>
      </w:pPr>
      <w:r>
        <w:rPr>
          <w:color w:val="000000" w:themeColor="text1"/>
          <w:u w:val="single"/>
        </w:rPr>
        <w:t>Upcoming Events:</w:t>
      </w:r>
    </w:p>
    <w:p w:rsidR="00274859" w:rsidRPr="00274859" w:rsidRDefault="00274859" w:rsidP="00855C62">
      <w:pPr>
        <w:rPr>
          <w:color w:val="000000" w:themeColor="text1"/>
        </w:rPr>
      </w:pPr>
      <w:r>
        <w:rPr>
          <w:color w:val="000000" w:themeColor="text1"/>
        </w:rPr>
        <w:t xml:space="preserve">Books and Beer book club will have its second meeting at Two Wheel Brewery on Thursday, Sept. 13, 6:30-7:30 pm. This month’s book is </w:t>
      </w:r>
      <w:r w:rsidRPr="00274859">
        <w:rPr>
          <w:color w:val="000000" w:themeColor="text1"/>
          <w:u w:val="single"/>
        </w:rPr>
        <w:t>The Hamilton Affair</w:t>
      </w:r>
      <w:r>
        <w:rPr>
          <w:color w:val="000000" w:themeColor="text1"/>
        </w:rPr>
        <w:t xml:space="preserve">. The book club’s “cookbook potluck” is scheduled for Nov. 8. </w:t>
      </w:r>
    </w:p>
    <w:p w:rsidR="00274859" w:rsidRDefault="00274859" w:rsidP="00855C62">
      <w:pPr>
        <w:rPr>
          <w:color w:val="000000" w:themeColor="text1"/>
        </w:rPr>
      </w:pPr>
      <w:r>
        <w:rPr>
          <w:color w:val="000000" w:themeColor="text1"/>
        </w:rPr>
        <w:t xml:space="preserve">Booda Halloween on Oct. 27, outside old library. FOL will provide candy. </w:t>
      </w:r>
    </w:p>
    <w:p w:rsidR="00274859" w:rsidRDefault="00104021" w:rsidP="00855C62">
      <w:pPr>
        <w:rPr>
          <w:color w:val="000000" w:themeColor="text1"/>
        </w:rPr>
      </w:pPr>
      <w:r>
        <w:rPr>
          <w:color w:val="000000" w:themeColor="text1"/>
        </w:rPr>
        <w:t xml:space="preserve">The annual Budafest </w:t>
      </w:r>
      <w:r w:rsidR="004B151E">
        <w:rPr>
          <w:color w:val="000000" w:themeColor="text1"/>
        </w:rPr>
        <w:t>Book S</w:t>
      </w:r>
      <w:r w:rsidR="00274859">
        <w:rPr>
          <w:color w:val="000000" w:themeColor="text1"/>
        </w:rPr>
        <w:t xml:space="preserve">ale is Dec. 1-2. Library Director Melinda Hodge said she has reserved the multi-purpose room in the Municipal Building. How the old library will be utilized for that event is unknown at this time. </w:t>
      </w:r>
    </w:p>
    <w:p w:rsidR="00274859" w:rsidRPr="00274859" w:rsidRDefault="00274859" w:rsidP="00855C62">
      <w:pPr>
        <w:rPr>
          <w:color w:val="000000" w:themeColor="text1"/>
        </w:rPr>
      </w:pPr>
    </w:p>
    <w:p w:rsidR="00BB0144" w:rsidRPr="003A706F" w:rsidRDefault="00BB0144" w:rsidP="00855C62">
      <w:pPr>
        <w:rPr>
          <w:color w:val="000000" w:themeColor="text1"/>
        </w:rPr>
      </w:pPr>
    </w:p>
    <w:p w:rsidR="003A706F" w:rsidRDefault="003A706F" w:rsidP="00855C62">
      <w:pPr>
        <w:rPr>
          <w:color w:val="000000" w:themeColor="text1"/>
        </w:rPr>
      </w:pPr>
    </w:p>
    <w:p w:rsidR="003A706F" w:rsidRDefault="003A706F" w:rsidP="00855C62">
      <w:pPr>
        <w:rPr>
          <w:color w:val="000000" w:themeColor="text1"/>
        </w:rPr>
      </w:pPr>
    </w:p>
    <w:p w:rsidR="00387B0C" w:rsidRDefault="00387B0C" w:rsidP="00855C62">
      <w:pPr>
        <w:rPr>
          <w:color w:val="000000" w:themeColor="text1"/>
        </w:rPr>
      </w:pPr>
    </w:p>
    <w:p w:rsidR="0095426E" w:rsidRDefault="0095426E" w:rsidP="00855C62">
      <w:pPr>
        <w:rPr>
          <w:color w:val="000000" w:themeColor="text1"/>
        </w:rPr>
      </w:pPr>
    </w:p>
    <w:p w:rsidR="006F6707" w:rsidRDefault="006F6707" w:rsidP="00855C62">
      <w:pPr>
        <w:rPr>
          <w:color w:val="000000" w:themeColor="text1"/>
          <w:u w:val="single"/>
        </w:rPr>
      </w:pPr>
    </w:p>
    <w:p w:rsidR="006F6707" w:rsidRDefault="006F6707" w:rsidP="00855C62">
      <w:pPr>
        <w:rPr>
          <w:color w:val="000000" w:themeColor="text1"/>
          <w:u w:val="single"/>
        </w:rPr>
      </w:pPr>
    </w:p>
    <w:p w:rsidR="006F6707" w:rsidRDefault="006F6707" w:rsidP="00855C62">
      <w:pPr>
        <w:rPr>
          <w:color w:val="000000" w:themeColor="text1"/>
          <w:u w:val="single"/>
        </w:rPr>
      </w:pPr>
    </w:p>
    <w:p w:rsidR="006F6707" w:rsidRDefault="006F6707" w:rsidP="00855C62">
      <w:pPr>
        <w:rPr>
          <w:color w:val="000000" w:themeColor="text1"/>
          <w:u w:val="single"/>
        </w:rPr>
      </w:pPr>
    </w:p>
    <w:p w:rsidR="00387B0C" w:rsidRDefault="00387B0C" w:rsidP="00855C62">
      <w:pPr>
        <w:rPr>
          <w:color w:val="000000" w:themeColor="text1"/>
        </w:rPr>
      </w:pPr>
      <w:r w:rsidRPr="00387B0C">
        <w:rPr>
          <w:color w:val="000000" w:themeColor="text1"/>
          <w:u w:val="single"/>
        </w:rPr>
        <w:t>INTRODUCTION OF NEW ITEMS FOR CONSIDERATION</w:t>
      </w:r>
      <w:r>
        <w:rPr>
          <w:color w:val="000000" w:themeColor="text1"/>
          <w:u w:val="single"/>
        </w:rPr>
        <w:t xml:space="preserve"> </w:t>
      </w:r>
    </w:p>
    <w:p w:rsidR="004F5B20" w:rsidRDefault="004F5B20" w:rsidP="006F6707">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Discount cards for FOL</w:t>
      </w:r>
    </w:p>
    <w:p w:rsidR="004F5B20" w:rsidRDefault="004F5B20" w:rsidP="006F6707">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Purchase of canopy for outdoor fundraising events</w:t>
      </w:r>
    </w:p>
    <w:p w:rsidR="004F5B20" w:rsidRDefault="004F5B20" w:rsidP="006F6707">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Volunteer coordinator</w:t>
      </w:r>
    </w:p>
    <w:p w:rsidR="006F6707" w:rsidRDefault="006F6707" w:rsidP="00855C62">
      <w:pPr>
        <w:rPr>
          <w:color w:val="000000" w:themeColor="text1"/>
        </w:rPr>
      </w:pPr>
    </w:p>
    <w:p w:rsidR="00855C62" w:rsidRDefault="00BF4585" w:rsidP="00855C62">
      <w:pPr>
        <w:rPr>
          <w:color w:val="000000" w:themeColor="text1"/>
          <w:u w:val="single"/>
        </w:rPr>
      </w:pPr>
      <w:r>
        <w:rPr>
          <w:color w:val="000000" w:themeColor="text1"/>
          <w:u w:val="single"/>
        </w:rPr>
        <w:t>C</w:t>
      </w:r>
      <w:r w:rsidR="00104021">
        <w:rPr>
          <w:color w:val="000000" w:themeColor="text1"/>
          <w:u w:val="single"/>
        </w:rPr>
        <w:t>hamber Luncheon on Sept. 12</w:t>
      </w:r>
      <w:r>
        <w:rPr>
          <w:color w:val="000000" w:themeColor="text1"/>
          <w:u w:val="single"/>
        </w:rPr>
        <w:t>, 2018</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7" w:history="1">
        <w:r w:rsidRPr="003C0C11">
          <w:rPr>
            <w:rStyle w:val="Hyperlink"/>
          </w:rPr>
          <w:t>info@budachamber.com</w:t>
        </w:r>
      </w:hyperlink>
      <w:r>
        <w:rPr>
          <w:color w:val="000000" w:themeColor="text1"/>
        </w:rPr>
        <w:t xml:space="preserve"> or by phone at (512)295-9999. Luncheon is 11:30 a.m. – 1 p.m. at the Onion Creek Senior Center.</w:t>
      </w:r>
      <w:r w:rsidR="000657D9">
        <w:rPr>
          <w:color w:val="000000" w:themeColor="text1"/>
        </w:rPr>
        <w:t xml:space="preserve"> Roberta Haas</w:t>
      </w:r>
      <w:r w:rsidR="00BF4585">
        <w:rPr>
          <w:color w:val="000000" w:themeColor="text1"/>
        </w:rPr>
        <w:t xml:space="preserve"> said she </w:t>
      </w:r>
      <w:r w:rsidR="00104021">
        <w:rPr>
          <w:color w:val="000000" w:themeColor="text1"/>
        </w:rPr>
        <w:t xml:space="preserve">plans to </w:t>
      </w:r>
      <w:r w:rsidR="00286922">
        <w:rPr>
          <w:color w:val="000000" w:themeColor="text1"/>
        </w:rPr>
        <w:t xml:space="preserve">attend.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104021">
        <w:rPr>
          <w:color w:val="000000" w:themeColor="text1"/>
        </w:rPr>
        <w:t xml:space="preserve"> is Wednesday, </w:t>
      </w:r>
      <w:r w:rsidR="00E80E93">
        <w:rPr>
          <w:color w:val="000000" w:themeColor="text1"/>
        </w:rPr>
        <w:t xml:space="preserve">Oct. 3 at 7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4F5B20">
        <w:rPr>
          <w:color w:val="000000" w:themeColor="text1"/>
        </w:rPr>
        <w:t>g Adjourned at 8:05</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DD" w:rsidRDefault="00CF05DD" w:rsidP="00F80FFE">
      <w:pPr>
        <w:spacing w:after="0" w:line="240" w:lineRule="auto"/>
      </w:pPr>
      <w:r>
        <w:separator/>
      </w:r>
    </w:p>
  </w:endnote>
  <w:endnote w:type="continuationSeparator" w:id="0">
    <w:p w:rsidR="00CF05DD" w:rsidRDefault="00CF05DD"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DD" w:rsidRDefault="00CF05DD" w:rsidP="00F80FFE">
      <w:pPr>
        <w:spacing w:after="0" w:line="240" w:lineRule="auto"/>
      </w:pPr>
      <w:r>
        <w:separator/>
      </w:r>
    </w:p>
  </w:footnote>
  <w:footnote w:type="continuationSeparator" w:id="0">
    <w:p w:rsidR="00CF05DD" w:rsidRDefault="00CF05DD"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6201"/>
    <w:rsid w:val="00052EC7"/>
    <w:rsid w:val="00062E5C"/>
    <w:rsid w:val="000657D9"/>
    <w:rsid w:val="000C1804"/>
    <w:rsid w:val="000D57B3"/>
    <w:rsid w:val="000E5C70"/>
    <w:rsid w:val="00104021"/>
    <w:rsid w:val="001231EE"/>
    <w:rsid w:val="001927C0"/>
    <w:rsid w:val="001927C4"/>
    <w:rsid w:val="00192D92"/>
    <w:rsid w:val="001B6D6F"/>
    <w:rsid w:val="001E2E4D"/>
    <w:rsid w:val="00212210"/>
    <w:rsid w:val="00216E1A"/>
    <w:rsid w:val="00227914"/>
    <w:rsid w:val="0023304B"/>
    <w:rsid w:val="0023549F"/>
    <w:rsid w:val="00243048"/>
    <w:rsid w:val="00274859"/>
    <w:rsid w:val="00286922"/>
    <w:rsid w:val="002C164C"/>
    <w:rsid w:val="002D4488"/>
    <w:rsid w:val="00316269"/>
    <w:rsid w:val="00335F28"/>
    <w:rsid w:val="00363CB3"/>
    <w:rsid w:val="00387B0C"/>
    <w:rsid w:val="00393869"/>
    <w:rsid w:val="003A706F"/>
    <w:rsid w:val="003B733D"/>
    <w:rsid w:val="003C79CB"/>
    <w:rsid w:val="003D5AFB"/>
    <w:rsid w:val="003F200D"/>
    <w:rsid w:val="003F4270"/>
    <w:rsid w:val="004063BA"/>
    <w:rsid w:val="00411C4F"/>
    <w:rsid w:val="00443B6D"/>
    <w:rsid w:val="0044446C"/>
    <w:rsid w:val="00456841"/>
    <w:rsid w:val="004718CF"/>
    <w:rsid w:val="00485676"/>
    <w:rsid w:val="004B151E"/>
    <w:rsid w:val="004E2CFE"/>
    <w:rsid w:val="004F2FBC"/>
    <w:rsid w:val="004F5B20"/>
    <w:rsid w:val="005248AE"/>
    <w:rsid w:val="00541718"/>
    <w:rsid w:val="00575A52"/>
    <w:rsid w:val="00576215"/>
    <w:rsid w:val="005C5F84"/>
    <w:rsid w:val="005D5FA6"/>
    <w:rsid w:val="005F2F30"/>
    <w:rsid w:val="0060408B"/>
    <w:rsid w:val="006641B2"/>
    <w:rsid w:val="006B2EE8"/>
    <w:rsid w:val="006C7DF3"/>
    <w:rsid w:val="006C7E04"/>
    <w:rsid w:val="006D2693"/>
    <w:rsid w:val="006E27FA"/>
    <w:rsid w:val="006F6707"/>
    <w:rsid w:val="0070040B"/>
    <w:rsid w:val="007076E8"/>
    <w:rsid w:val="00735C75"/>
    <w:rsid w:val="007410FA"/>
    <w:rsid w:val="007A0292"/>
    <w:rsid w:val="007B3B5F"/>
    <w:rsid w:val="007B518E"/>
    <w:rsid w:val="007C6B03"/>
    <w:rsid w:val="007C6FD2"/>
    <w:rsid w:val="007E4F6C"/>
    <w:rsid w:val="008006E0"/>
    <w:rsid w:val="00815AF6"/>
    <w:rsid w:val="00840C51"/>
    <w:rsid w:val="00855C62"/>
    <w:rsid w:val="00865C61"/>
    <w:rsid w:val="008B3267"/>
    <w:rsid w:val="008D06D8"/>
    <w:rsid w:val="009350EE"/>
    <w:rsid w:val="0095426E"/>
    <w:rsid w:val="00960CFB"/>
    <w:rsid w:val="009804F2"/>
    <w:rsid w:val="009C0C97"/>
    <w:rsid w:val="009E0F6B"/>
    <w:rsid w:val="009F442C"/>
    <w:rsid w:val="00A029FD"/>
    <w:rsid w:val="00A2310F"/>
    <w:rsid w:val="00A540B4"/>
    <w:rsid w:val="00A67660"/>
    <w:rsid w:val="00A84BB6"/>
    <w:rsid w:val="00AA1205"/>
    <w:rsid w:val="00AC2641"/>
    <w:rsid w:val="00AD1FA6"/>
    <w:rsid w:val="00B21889"/>
    <w:rsid w:val="00B64C2F"/>
    <w:rsid w:val="00B70D73"/>
    <w:rsid w:val="00BA5566"/>
    <w:rsid w:val="00BB0144"/>
    <w:rsid w:val="00BD0A94"/>
    <w:rsid w:val="00BD163D"/>
    <w:rsid w:val="00BF4585"/>
    <w:rsid w:val="00C13DB5"/>
    <w:rsid w:val="00C158A0"/>
    <w:rsid w:val="00C44F21"/>
    <w:rsid w:val="00C47A39"/>
    <w:rsid w:val="00C646C2"/>
    <w:rsid w:val="00C75520"/>
    <w:rsid w:val="00C9534B"/>
    <w:rsid w:val="00C97A24"/>
    <w:rsid w:val="00CE77E1"/>
    <w:rsid w:val="00CF05DD"/>
    <w:rsid w:val="00CF3881"/>
    <w:rsid w:val="00D02623"/>
    <w:rsid w:val="00D10CD8"/>
    <w:rsid w:val="00D125D0"/>
    <w:rsid w:val="00D53A1B"/>
    <w:rsid w:val="00D70A48"/>
    <w:rsid w:val="00DB0B4C"/>
    <w:rsid w:val="00DC2ECC"/>
    <w:rsid w:val="00DD7B63"/>
    <w:rsid w:val="00DE452F"/>
    <w:rsid w:val="00E00663"/>
    <w:rsid w:val="00E308C6"/>
    <w:rsid w:val="00E31DA5"/>
    <w:rsid w:val="00E353E3"/>
    <w:rsid w:val="00E42A14"/>
    <w:rsid w:val="00E52B6C"/>
    <w:rsid w:val="00E80E93"/>
    <w:rsid w:val="00E83611"/>
    <w:rsid w:val="00EB23B8"/>
    <w:rsid w:val="00EB5B53"/>
    <w:rsid w:val="00ED01CE"/>
    <w:rsid w:val="00ED0236"/>
    <w:rsid w:val="00ED34D7"/>
    <w:rsid w:val="00EE1C82"/>
    <w:rsid w:val="00EE26EF"/>
    <w:rsid w:val="00EE2C04"/>
    <w:rsid w:val="00F0086A"/>
    <w:rsid w:val="00F16C69"/>
    <w:rsid w:val="00F80FFE"/>
    <w:rsid w:val="00F91280"/>
    <w:rsid w:val="00F93227"/>
    <w:rsid w:val="00F9412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22</cp:revision>
  <dcterms:created xsi:type="dcterms:W3CDTF">2018-09-06T17:01:00Z</dcterms:created>
  <dcterms:modified xsi:type="dcterms:W3CDTF">2018-09-06T21:37:00Z</dcterms:modified>
</cp:coreProperties>
</file>